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A" w:rsidRDefault="00A1082D">
      <w:pPr>
        <w:pStyle w:val="1"/>
        <w:spacing w:before="69" w:line="242" w:lineRule="auto"/>
        <w:ind w:left="2408" w:right="1489" w:hanging="212"/>
      </w:pPr>
      <w:r>
        <w:t>Описание</w:t>
      </w:r>
      <w:r>
        <w:rPr>
          <w:spacing w:val="-8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 </w:t>
      </w:r>
      <w:r>
        <w:t>МОУ</w:t>
      </w:r>
      <w:r>
        <w:rPr>
          <w:spacing w:val="-4"/>
        </w:rPr>
        <w:t xml:space="preserve"> </w:t>
      </w:r>
      <w:r>
        <w:t>«Уфтюжская основная общеобразовательная школа»</w:t>
      </w:r>
    </w:p>
    <w:p w:rsidR="00B876AA" w:rsidRDefault="00B876A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B876AA" w:rsidRDefault="00A1082D" w:rsidP="00EE5491">
      <w:pPr>
        <w:pStyle w:val="a3"/>
        <w:ind w:right="118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«Уфтюжская основная общеобразовательная школа»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совета,</w:t>
      </w:r>
      <w:r w:rsidR="00067345">
        <w:t xml:space="preserve"> с внесёнными изменениями</w:t>
      </w:r>
      <w:r>
        <w:rPr>
          <w:spacing w:val="20"/>
        </w:rPr>
        <w:t xml:space="preserve"> </w:t>
      </w:r>
      <w:r>
        <w:t>протокол</w:t>
      </w:r>
      <w:r>
        <w:rPr>
          <w:spacing w:val="18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 w:rsidR="00067345">
        <w:t>27.08.2024</w:t>
      </w:r>
      <w:r>
        <w:t>,</w:t>
      </w:r>
      <w:r>
        <w:rPr>
          <w:spacing w:val="25"/>
        </w:rPr>
        <w:t xml:space="preserve"> </w:t>
      </w:r>
      <w:r>
        <w:t>утверждена</w:t>
      </w:r>
      <w:r>
        <w:rPr>
          <w:spacing w:val="22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№</w:t>
      </w:r>
      <w:r w:rsidR="00EE5491">
        <w:t xml:space="preserve"> </w:t>
      </w:r>
      <w:bookmarkStart w:id="0" w:name="_GoBack"/>
      <w:bookmarkEnd w:id="0"/>
      <w:r w:rsidR="00067345">
        <w:t>52-од</w:t>
      </w:r>
      <w:r>
        <w:t xml:space="preserve"> от</w:t>
      </w:r>
      <w:r>
        <w:rPr>
          <w:spacing w:val="1"/>
        </w:rPr>
        <w:t xml:space="preserve"> </w:t>
      </w:r>
      <w:r w:rsidR="00067345">
        <w:t>27.08.2024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программы–</w:t>
      </w:r>
      <w:r>
        <w:rPr>
          <w:spacing w:val="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года (2023-2027</w:t>
      </w:r>
      <w:r>
        <w:rPr>
          <w:spacing w:val="1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.).</w:t>
      </w:r>
    </w:p>
    <w:p w:rsidR="00B876AA" w:rsidRDefault="00B876AA">
      <w:pPr>
        <w:pStyle w:val="a3"/>
        <w:spacing w:before="7"/>
        <w:ind w:left="0" w:firstLine="0"/>
        <w:jc w:val="left"/>
      </w:pPr>
    </w:p>
    <w:p w:rsidR="00B876AA" w:rsidRDefault="00A1082D">
      <w:pPr>
        <w:pStyle w:val="1"/>
        <w:spacing w:line="237" w:lineRule="auto"/>
        <w:ind w:left="119" w:right="118" w:firstLine="71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B876AA" w:rsidRDefault="00A1082D">
      <w:pPr>
        <w:pStyle w:val="a3"/>
        <w:spacing w:before="1" w:line="237" w:lineRule="auto"/>
        <w:ind w:right="123" w:firstLine="700"/>
      </w:pPr>
      <w:r>
        <w:rPr>
          <w:color w:val="221E1F"/>
        </w:rPr>
        <w:t>Федеральный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обеспечивает: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before="5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единство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пространства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Федерации,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 единство учебной и воспитательной деятельности, реализуемой совместно с семьей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 иными институтами воспитания, с целью реализации равных возможностей получения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качественного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line="237" w:lineRule="auto"/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преемственность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дошкольного,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before="4"/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вариативность содержания образовательных программ начального 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различного</w:t>
      </w:r>
      <w:r>
        <w:rPr>
          <w:color w:val="221E1F"/>
          <w:spacing w:val="60"/>
          <w:sz w:val="24"/>
        </w:rPr>
        <w:t xml:space="preserve"> </w:t>
      </w:r>
      <w:r>
        <w:rPr>
          <w:color w:val="221E1F"/>
          <w:sz w:val="24"/>
        </w:rPr>
        <w:t>уровня сложности и направленности с учетом образовательных потребностей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способностей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ind w:right="120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государственные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гарантии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качественного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 общего образования на основе единства обязательных требований к условиям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 образования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результатам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освоения;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ind w:right="119" w:firstLine="710"/>
        <w:rPr>
          <w:rFonts w:ascii="Symbol" w:hAnsi="Symbol"/>
          <w:color w:val="221E1F"/>
          <w:sz w:val="24"/>
        </w:rPr>
      </w:pPr>
      <w:proofErr w:type="gramStart"/>
      <w:r>
        <w:rPr>
          <w:color w:val="221E1F"/>
          <w:sz w:val="24"/>
        </w:rPr>
        <w:t>личностное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духовно-нравственное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социокультурное,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включая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становление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идентичности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составляющей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идентичности,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представляющей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собой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осознание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индивидом принадлежности к общности граждан Российской Федерации, способности,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готовности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ответственности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выполнения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своих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обязанностей,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активного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участия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учетом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принятых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обществе правил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норм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поведения;</w:t>
      </w:r>
      <w:proofErr w:type="gramEnd"/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before="1" w:line="237" w:lineRule="auto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физическое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воспитание,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здорового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жизни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обеспечение условий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сохранения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укрепления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здоровья</w:t>
      </w:r>
      <w:r>
        <w:rPr>
          <w:color w:val="221E1F"/>
          <w:spacing w:val="-9"/>
          <w:sz w:val="24"/>
        </w:rPr>
        <w:t xml:space="preserve"> </w:t>
      </w:r>
      <w:r>
        <w:rPr>
          <w:color w:val="221E1F"/>
          <w:sz w:val="24"/>
        </w:rPr>
        <w:t>обучающихся;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ind w:right="122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системных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месте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Федерации в мире, ее исторической роли, территориальной целостности, культурном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технологическом развитии, вкладе страны в мировое научное наследие и 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современной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России,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устремленной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будущее;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before="1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высоком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уровне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</w:t>
      </w:r>
      <w:proofErr w:type="gramStart"/>
      <w:r>
        <w:rPr>
          <w:color w:val="221E1F"/>
          <w:sz w:val="24"/>
        </w:rPr>
        <w:t>о-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страны,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овладение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технологическими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средствами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ходе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повседневной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жизни,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формирование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 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культуры пользования информационно коммуникационными технологиями (далее - ИКТ),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расширение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индивидуального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посредством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планов;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освоение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обучающимися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технологий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командной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вклада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решение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задач,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осознание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ответственности,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объективной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своих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командных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возможностей;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line="237" w:lineRule="auto"/>
        <w:ind w:right="123" w:firstLine="710"/>
        <w:rPr>
          <w:rFonts w:ascii="Symbol" w:hAnsi="Symbol"/>
          <w:sz w:val="24"/>
        </w:rPr>
      </w:pPr>
      <w:r>
        <w:rPr>
          <w:color w:val="221E1F"/>
          <w:sz w:val="24"/>
        </w:rPr>
        <w:t>сохранение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культурного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разнообразия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языкового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наследия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многонационального</w:t>
      </w:r>
      <w:r>
        <w:rPr>
          <w:color w:val="221E1F"/>
          <w:spacing w:val="44"/>
          <w:sz w:val="24"/>
        </w:rPr>
        <w:t xml:space="preserve"> </w:t>
      </w:r>
      <w:r>
        <w:rPr>
          <w:color w:val="221E1F"/>
          <w:sz w:val="24"/>
        </w:rPr>
        <w:t>народа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Российской</w:t>
      </w:r>
      <w:r>
        <w:rPr>
          <w:color w:val="221E1F"/>
          <w:spacing w:val="35"/>
          <w:sz w:val="24"/>
        </w:rPr>
        <w:t xml:space="preserve"> </w:t>
      </w:r>
      <w:r>
        <w:rPr>
          <w:color w:val="221E1F"/>
          <w:sz w:val="24"/>
        </w:rPr>
        <w:t>Федерации,</w:t>
      </w:r>
      <w:r>
        <w:rPr>
          <w:color w:val="221E1F"/>
          <w:spacing w:val="41"/>
          <w:sz w:val="24"/>
        </w:rPr>
        <w:t xml:space="preserve"> </w:t>
      </w:r>
      <w:r>
        <w:rPr>
          <w:color w:val="221E1F"/>
          <w:sz w:val="24"/>
        </w:rPr>
        <w:t>реализацию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права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изучение</w:t>
      </w:r>
    </w:p>
    <w:p w:rsidR="00B876AA" w:rsidRDefault="00B876AA">
      <w:pPr>
        <w:spacing w:line="237" w:lineRule="auto"/>
        <w:jc w:val="both"/>
        <w:rPr>
          <w:rFonts w:ascii="Symbol" w:hAnsi="Symbol"/>
          <w:sz w:val="24"/>
        </w:rPr>
        <w:sectPr w:rsidR="00B876AA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p w:rsidR="00B876AA" w:rsidRDefault="00A1082D">
      <w:pPr>
        <w:pStyle w:val="a3"/>
        <w:spacing w:before="64"/>
        <w:ind w:right="119" w:hanging="1"/>
      </w:pPr>
      <w:r>
        <w:rPr>
          <w:color w:val="221E1F"/>
        </w:rPr>
        <w:lastRenderedPageBreak/>
        <w:t>родного языка, возможности получения начального общего образования на родном языке,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 духовными ценностями и культурой многонационального народа 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Федерации.</w:t>
      </w:r>
    </w:p>
    <w:p w:rsidR="00B876AA" w:rsidRDefault="00B876AA">
      <w:pPr>
        <w:pStyle w:val="a3"/>
        <w:ind w:left="0" w:firstLine="0"/>
        <w:jc w:val="left"/>
      </w:pPr>
    </w:p>
    <w:p w:rsidR="00B876AA" w:rsidRDefault="00A1082D">
      <w:pPr>
        <w:pStyle w:val="a3"/>
        <w:spacing w:line="259" w:lineRule="auto"/>
        <w:ind w:right="123"/>
      </w:pPr>
      <w:r>
        <w:rPr>
          <w:b/>
          <w:color w:val="221E1F"/>
        </w:rPr>
        <w:t>Целями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являются: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line="259" w:lineRule="auto"/>
        <w:ind w:right="121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обеспечение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успешной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реализации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конституционного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каждого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гражданина РФ, достигшего возраста 6,5 - 7 лет, на получение качественного образования,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включающего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обучение,</w:t>
      </w:r>
      <w:r>
        <w:rPr>
          <w:color w:val="221E1F"/>
          <w:spacing w:val="4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воспитание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каждого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обучающегося;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line="261" w:lineRule="auto"/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организация учебного процесса с учётом целей, содержания и планируемых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образования,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отражённых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7"/>
          <w:sz w:val="24"/>
        </w:rPr>
        <w:t xml:space="preserve"> </w:t>
      </w:r>
      <w:proofErr w:type="gramStart"/>
      <w:r>
        <w:rPr>
          <w:color w:val="221E1F"/>
          <w:sz w:val="24"/>
        </w:rPr>
        <w:t>обновленном</w:t>
      </w:r>
      <w:proofErr w:type="gramEnd"/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ФГОС НОО;</w:t>
      </w:r>
    </w:p>
    <w:p w:rsidR="00B876AA" w:rsidRDefault="00A1082D">
      <w:pPr>
        <w:pStyle w:val="a4"/>
        <w:numPr>
          <w:ilvl w:val="0"/>
          <w:numId w:val="1"/>
        </w:numPr>
        <w:tabs>
          <w:tab w:val="left" w:pos="1536"/>
        </w:tabs>
        <w:spacing w:line="256" w:lineRule="auto"/>
        <w:ind w:right="127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создание условий для свободного развития каждого младшего школьника 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учётом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потребностей, возможностей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стремления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самореализации;</w:t>
      </w:r>
    </w:p>
    <w:p w:rsidR="00B876AA" w:rsidRDefault="00A1082D">
      <w:pPr>
        <w:pStyle w:val="a3"/>
        <w:ind w:left="829" w:firstLine="0"/>
        <w:rPr>
          <w:b/>
        </w:rPr>
      </w:pPr>
      <w:r>
        <w:rPr>
          <w:color w:val="221E1F"/>
        </w:rPr>
        <w:t>Достижение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поставленных</w:t>
      </w:r>
      <w:r>
        <w:rPr>
          <w:color w:val="221E1F"/>
          <w:spacing w:val="7"/>
        </w:rPr>
        <w:t xml:space="preserve"> </w:t>
      </w:r>
      <w:r>
        <w:rPr>
          <w:b/>
          <w:color w:val="221E1F"/>
        </w:rPr>
        <w:t>целей</w:t>
      </w:r>
      <w:r>
        <w:rPr>
          <w:b/>
          <w:color w:val="221E1F"/>
          <w:spacing w:val="12"/>
        </w:rPr>
        <w:t xml:space="preserve"> </w:t>
      </w:r>
      <w:r>
        <w:rPr>
          <w:color w:val="221E1F"/>
        </w:rPr>
        <w:t>предусматривает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7"/>
        </w:rPr>
        <w:t xml:space="preserve"> </w:t>
      </w:r>
      <w:r>
        <w:rPr>
          <w:b/>
          <w:color w:val="221E1F"/>
        </w:rPr>
        <w:t>основных</w:t>
      </w:r>
    </w:p>
    <w:p w:rsidR="00B876AA" w:rsidRDefault="00B876AA">
      <w:pPr>
        <w:sectPr w:rsidR="00B876AA">
          <w:pgSz w:w="11900" w:h="16840"/>
          <w:pgMar w:top="1060" w:right="720" w:bottom="280" w:left="1580" w:header="720" w:footer="720" w:gutter="0"/>
          <w:cols w:space="720"/>
        </w:sectPr>
      </w:pPr>
    </w:p>
    <w:p w:rsidR="00B876AA" w:rsidRDefault="00A1082D">
      <w:pPr>
        <w:spacing w:before="27"/>
        <w:ind w:left="119"/>
        <w:rPr>
          <w:sz w:val="24"/>
        </w:rPr>
      </w:pPr>
      <w:r>
        <w:rPr>
          <w:b/>
          <w:color w:val="221E1F"/>
          <w:spacing w:val="-1"/>
          <w:sz w:val="24"/>
        </w:rPr>
        <w:lastRenderedPageBreak/>
        <w:t>задач</w:t>
      </w:r>
      <w:r>
        <w:rPr>
          <w:color w:val="221E1F"/>
          <w:spacing w:val="-1"/>
          <w:sz w:val="24"/>
        </w:rPr>
        <w:t>:</w:t>
      </w:r>
    </w:p>
    <w:p w:rsidR="00B876AA" w:rsidRDefault="00A1082D">
      <w:pPr>
        <w:pStyle w:val="a3"/>
        <w:spacing w:before="7"/>
        <w:ind w:left="0" w:firstLine="0"/>
        <w:jc w:val="left"/>
        <w:rPr>
          <w:sz w:val="29"/>
        </w:rPr>
      </w:pPr>
      <w:r>
        <w:br w:type="column"/>
      </w:r>
    </w:p>
    <w:p w:rsidR="00B876AA" w:rsidRDefault="00A1082D">
      <w:pPr>
        <w:pStyle w:val="a4"/>
        <w:numPr>
          <w:ilvl w:val="0"/>
          <w:numId w:val="9"/>
        </w:numPr>
        <w:tabs>
          <w:tab w:val="left" w:pos="776"/>
          <w:tab w:val="left" w:pos="777"/>
          <w:tab w:val="left" w:pos="2518"/>
          <w:tab w:val="left" w:pos="3426"/>
          <w:tab w:val="left" w:pos="4693"/>
          <w:tab w:val="left" w:pos="7299"/>
        </w:tabs>
        <w:jc w:val="left"/>
        <w:rPr>
          <w:sz w:val="24"/>
        </w:rPr>
      </w:pPr>
      <w:r>
        <w:rPr>
          <w:color w:val="221E1F"/>
          <w:sz w:val="24"/>
        </w:rPr>
        <w:t>формирование</w:t>
      </w:r>
      <w:r>
        <w:rPr>
          <w:color w:val="221E1F"/>
          <w:sz w:val="24"/>
        </w:rPr>
        <w:tab/>
        <w:t>общей</w:t>
      </w:r>
      <w:r>
        <w:rPr>
          <w:color w:val="221E1F"/>
          <w:sz w:val="24"/>
        </w:rPr>
        <w:tab/>
        <w:t>культуры,</w:t>
      </w:r>
      <w:r>
        <w:rPr>
          <w:color w:val="221E1F"/>
          <w:sz w:val="24"/>
        </w:rPr>
        <w:tab/>
        <w:t>духовно-нравственное,</w:t>
      </w:r>
      <w:r>
        <w:rPr>
          <w:color w:val="221E1F"/>
          <w:sz w:val="24"/>
        </w:rPr>
        <w:tab/>
        <w:t>гражданское,</w:t>
      </w:r>
    </w:p>
    <w:p w:rsidR="00B876AA" w:rsidRDefault="00B876AA">
      <w:pPr>
        <w:rPr>
          <w:sz w:val="24"/>
        </w:rPr>
        <w:sectPr w:rsidR="00B876AA">
          <w:type w:val="continuous"/>
          <w:pgSz w:w="11900" w:h="16840"/>
          <w:pgMar w:top="1060" w:right="720" w:bottom="280" w:left="1580" w:header="720" w:footer="720" w:gutter="0"/>
          <w:cols w:num="2" w:space="720" w:equalWidth="0">
            <w:col w:w="777" w:space="40"/>
            <w:col w:w="8783"/>
          </w:cols>
        </w:sectPr>
      </w:pPr>
    </w:p>
    <w:p w:rsidR="00B876AA" w:rsidRDefault="00A1082D">
      <w:pPr>
        <w:pStyle w:val="a3"/>
        <w:spacing w:before="35" w:line="271" w:lineRule="auto"/>
        <w:ind w:right="127" w:firstLine="0"/>
      </w:pPr>
      <w:r>
        <w:rPr>
          <w:color w:val="221E1F"/>
        </w:rPr>
        <w:lastRenderedPageBreak/>
        <w:t>социальное, личностное и интеллектуальное развитие, развитие творческих способностей,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сохранение 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укрепление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здоровья;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36"/>
        </w:tabs>
        <w:spacing w:before="3" w:line="268" w:lineRule="auto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обеспечение планируемых результатов по освоению выпускником целевых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установок,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приобретению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знаний,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навыков,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компетенций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компетентностей,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определяемых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личностными,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семейными,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общественными,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государственными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потребностями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обучающегося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младшего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школьного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возраста,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индивидуальными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особенностями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его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развития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состояния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здоровья;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36"/>
        </w:tabs>
        <w:spacing w:before="8" w:line="264" w:lineRule="auto"/>
        <w:ind w:right="127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становление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личности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индивидуальности,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самобытности,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уникальности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неповторимости;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36"/>
        </w:tabs>
        <w:spacing w:before="12" w:line="268" w:lineRule="auto"/>
        <w:ind w:right="128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обеспечение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преемственности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before="5" w:line="268" w:lineRule="auto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достижение планируемых результатов освоения основной 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программы начального общего образования всеми обучающимися, в том числе детьми 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ограниченными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возможностями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здоровья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(далее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—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дети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ОВЗ);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before="3" w:line="268" w:lineRule="auto"/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обеспечение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доступности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качественного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начального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line="271" w:lineRule="auto"/>
        <w:ind w:right="121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выявление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способностей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лиц,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проявивших выдающиеся способности, через систему клубов, секций, студий и кружков,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организацию</w:t>
      </w:r>
      <w:r>
        <w:rPr>
          <w:color w:val="221E1F"/>
          <w:spacing w:val="-10"/>
          <w:sz w:val="24"/>
        </w:rPr>
        <w:t xml:space="preserve"> </w:t>
      </w:r>
      <w:r>
        <w:rPr>
          <w:color w:val="221E1F"/>
          <w:sz w:val="24"/>
        </w:rPr>
        <w:t>общественно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полезной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line="264" w:lineRule="auto"/>
        <w:ind w:right="125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организация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интеллектуальных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соревнований,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научно-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технического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творчества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проектно-исследовательской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деятельности;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spacing w:before="10" w:line="271" w:lineRule="auto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участие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родителей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(законных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представителей),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работников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общественности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проектировании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развитии</w:t>
      </w:r>
      <w:r>
        <w:rPr>
          <w:color w:val="221E1F"/>
          <w:spacing w:val="1"/>
          <w:sz w:val="24"/>
        </w:rPr>
        <w:t xml:space="preserve"> </w:t>
      </w:r>
      <w:proofErr w:type="spellStart"/>
      <w:r>
        <w:rPr>
          <w:color w:val="221E1F"/>
          <w:sz w:val="24"/>
        </w:rPr>
        <w:t>внутришкольной</w:t>
      </w:r>
      <w:proofErr w:type="spellEnd"/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социальной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среды;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line="264" w:lineRule="auto"/>
        <w:ind w:right="123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использование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современных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технологий</w:t>
      </w:r>
      <w:r>
        <w:rPr>
          <w:color w:val="221E1F"/>
          <w:spacing w:val="-2"/>
          <w:sz w:val="24"/>
        </w:rPr>
        <w:t xml:space="preserve"> </w:t>
      </w:r>
      <w:proofErr w:type="spellStart"/>
      <w:r>
        <w:rPr>
          <w:color w:val="221E1F"/>
          <w:sz w:val="24"/>
        </w:rPr>
        <w:t>деятельностного</w:t>
      </w:r>
      <w:proofErr w:type="spellEnd"/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типа;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before="11" w:line="268" w:lineRule="auto"/>
        <w:ind w:right="119" w:firstLine="710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предоставление</w:t>
      </w:r>
      <w:r>
        <w:rPr>
          <w:color w:val="221E1F"/>
          <w:spacing w:val="1"/>
          <w:sz w:val="24"/>
        </w:rPr>
        <w:t xml:space="preserve"> </w:t>
      </w:r>
      <w:proofErr w:type="gramStart"/>
      <w:r>
        <w:rPr>
          <w:color w:val="221E1F"/>
          <w:sz w:val="24"/>
        </w:rPr>
        <w:t>обучающимся</w:t>
      </w:r>
      <w:proofErr w:type="gramEnd"/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эффективной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самостоятельной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работы;</w:t>
      </w:r>
    </w:p>
    <w:p w:rsidR="00B876AA" w:rsidRDefault="00A1082D">
      <w:pPr>
        <w:pStyle w:val="a4"/>
        <w:numPr>
          <w:ilvl w:val="1"/>
          <w:numId w:val="9"/>
        </w:numPr>
        <w:tabs>
          <w:tab w:val="left" w:pos="1536"/>
        </w:tabs>
        <w:ind w:right="118" w:firstLine="710"/>
        <w:rPr>
          <w:rFonts w:ascii="Symbol" w:hAnsi="Symbol"/>
          <w:color w:val="FF0000"/>
          <w:sz w:val="24"/>
        </w:rPr>
      </w:pPr>
      <w:r>
        <w:rPr>
          <w:color w:val="FF0000"/>
          <w:sz w:val="24"/>
        </w:rPr>
        <w:t>включение</w:t>
      </w:r>
      <w:r>
        <w:rPr>
          <w:color w:val="FF0000"/>
          <w:spacing w:val="1"/>
          <w:sz w:val="24"/>
        </w:rPr>
        <w:t xml:space="preserve"> </w:t>
      </w:r>
      <w:proofErr w:type="gramStart"/>
      <w:r>
        <w:rPr>
          <w:color w:val="FF0000"/>
          <w:sz w:val="24"/>
        </w:rPr>
        <w:t>обучающихся</w:t>
      </w:r>
      <w:proofErr w:type="gramEnd"/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в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процессы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познания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преобразования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внешкольной социальной среды Вологодской области, города Вологды для приобретения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опыта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реального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управления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действия.</w:t>
      </w:r>
    </w:p>
    <w:p w:rsidR="00B876AA" w:rsidRDefault="00B876AA">
      <w:pPr>
        <w:jc w:val="both"/>
        <w:rPr>
          <w:rFonts w:ascii="Symbol" w:hAnsi="Symbol"/>
          <w:sz w:val="24"/>
        </w:rPr>
        <w:sectPr w:rsidR="00B876AA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p w:rsidR="00B876AA" w:rsidRDefault="00A1082D">
      <w:pPr>
        <w:pStyle w:val="a3"/>
        <w:spacing w:before="65" w:line="237" w:lineRule="auto"/>
        <w:ind w:right="120"/>
      </w:pPr>
      <w:r>
        <w:lastRenderedPageBreak/>
        <w:t>К числу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отнесены: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8" w:line="237" w:lineRule="auto"/>
        <w:ind w:right="118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13" w:line="237" w:lineRule="auto"/>
        <w:ind w:right="12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— освоенные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универсальные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коммуникативные);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ind w:right="119"/>
        <w:rPr>
          <w:sz w:val="24"/>
        </w:rPr>
      </w:pPr>
      <w:proofErr w:type="gramStart"/>
      <w:r>
        <w:rPr>
          <w:b/>
          <w:sz w:val="24"/>
        </w:rPr>
        <w:t xml:space="preserve">предметные результаты </w:t>
      </w:r>
      <w:r>
        <w:rPr>
          <w:sz w:val="24"/>
        </w:rPr>
        <w:t>— освоенный обучающимися в ходе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опыт специфической для каждой предметной области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proofErr w:type="gramEnd"/>
    </w:p>
    <w:p w:rsidR="00B876AA" w:rsidRDefault="00B876AA">
      <w:pPr>
        <w:pStyle w:val="a3"/>
        <w:spacing w:before="10"/>
        <w:ind w:left="0" w:firstLine="0"/>
        <w:jc w:val="left"/>
        <w:rPr>
          <w:sz w:val="23"/>
        </w:rPr>
      </w:pPr>
    </w:p>
    <w:p w:rsidR="00B876AA" w:rsidRDefault="00A1082D">
      <w:pPr>
        <w:pStyle w:val="a3"/>
        <w:ind w:right="117" w:firstLine="7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B876AA" w:rsidRDefault="00A1082D">
      <w:pPr>
        <w:pStyle w:val="a3"/>
        <w:ind w:right="117" w:firstLine="7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75"/>
        </w:tabs>
        <w:spacing w:before="3"/>
        <w:ind w:hanging="246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5"/>
        </w:tabs>
        <w:spacing w:line="293" w:lineRule="exact"/>
        <w:ind w:left="824" w:hanging="346"/>
        <w:rPr>
          <w:rFonts w:ascii="Symbol" w:hAnsi="Symbol"/>
          <w:color w:val="221E1F"/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5"/>
        </w:tabs>
        <w:ind w:right="121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вологжанина,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любящего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свою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малую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родину,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осознающего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ответственность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за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судьбу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России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своей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родины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Вологодской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области)</w:t>
      </w:r>
      <w:r>
        <w:rPr>
          <w:sz w:val="24"/>
        </w:rPr>
        <w:t>.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5"/>
        </w:tabs>
        <w:spacing w:before="3" w:line="237" w:lineRule="auto"/>
        <w:ind w:right="704"/>
        <w:rPr>
          <w:rFonts w:ascii="Symbol" w:hAnsi="Symbol"/>
          <w:color w:val="221E1F"/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края;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5"/>
        </w:tabs>
        <w:spacing w:line="293" w:lineRule="exact"/>
        <w:ind w:left="824" w:hanging="346"/>
        <w:rPr>
          <w:rFonts w:ascii="Symbol" w:hAnsi="Symbol"/>
          <w:color w:val="221E1F"/>
          <w:sz w:val="24"/>
        </w:rPr>
      </w:pP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народам;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5"/>
        </w:tabs>
        <w:ind w:right="123"/>
        <w:rPr>
          <w:rFonts w:ascii="Symbol" w:hAnsi="Symbol"/>
          <w:color w:val="221E1F"/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84"/>
        </w:tabs>
        <w:spacing w:before="1"/>
        <w:ind w:left="1084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22" w:firstLine="710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вреда 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65"/>
        </w:tabs>
        <w:spacing w:before="7" w:line="273" w:lineRule="exact"/>
        <w:ind w:left="1064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ind w:right="120" w:firstLine="710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 в том числе на основе знакомства с </w:t>
      </w:r>
      <w:r>
        <w:rPr>
          <w:color w:val="FF0000"/>
          <w:sz w:val="24"/>
        </w:rPr>
        <w:t>литературой Вологодского края, творчеством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вологжан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писателей, художников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музыкантов);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1" w:line="237" w:lineRule="auto"/>
        <w:ind w:right="1583" w:firstLine="710"/>
        <w:rPr>
          <w:sz w:val="24"/>
        </w:rPr>
      </w:pPr>
      <w:r>
        <w:rPr>
          <w:sz w:val="24"/>
        </w:rPr>
        <w:t>стремление к самовыражению в разных видах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315"/>
        </w:tabs>
        <w:spacing w:before="3" w:line="242" w:lineRule="auto"/>
        <w:ind w:left="820" w:right="12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876AA" w:rsidRDefault="00B876AA">
      <w:pPr>
        <w:spacing w:line="242" w:lineRule="auto"/>
        <w:jc w:val="both"/>
        <w:sectPr w:rsidR="00B876AA">
          <w:pgSz w:w="11900" w:h="16840"/>
          <w:pgMar w:top="1340" w:right="720" w:bottom="280" w:left="1580" w:header="720" w:footer="720" w:gutter="0"/>
          <w:cols w:space="720"/>
        </w:sectPr>
      </w:pP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89" w:line="237" w:lineRule="auto"/>
        <w:ind w:right="130" w:firstLine="710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4"/>
        <w:ind w:left="1535" w:hanging="707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65"/>
        </w:tabs>
        <w:spacing w:before="2" w:line="273" w:lineRule="exact"/>
        <w:ind w:left="1064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ind w:right="122" w:firstLine="7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65"/>
        </w:tabs>
        <w:ind w:left="1064"/>
      </w:pP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B876AA" w:rsidRDefault="00A1082D">
      <w:pPr>
        <w:pStyle w:val="1"/>
        <w:numPr>
          <w:ilvl w:val="0"/>
          <w:numId w:val="7"/>
        </w:numPr>
        <w:tabs>
          <w:tab w:val="left" w:pos="1065"/>
        </w:tabs>
        <w:spacing w:before="1"/>
        <w:ind w:left="1064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4"/>
          <w:tab w:val="left" w:pos="825"/>
        </w:tabs>
        <w:spacing w:line="293" w:lineRule="exact"/>
        <w:ind w:left="824" w:hanging="346"/>
        <w:jc w:val="left"/>
        <w:rPr>
          <w:rFonts w:ascii="Symbol" w:hAnsi="Symbol"/>
          <w:color w:val="221E1F"/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24"/>
          <w:tab w:val="left" w:pos="825"/>
        </w:tabs>
        <w:spacing w:before="1" w:line="237" w:lineRule="auto"/>
        <w:ind w:right="883"/>
        <w:jc w:val="left"/>
        <w:rPr>
          <w:rFonts w:ascii="Symbol" w:hAnsi="Symbol"/>
          <w:sz w:val="24"/>
        </w:rPr>
      </w:pP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B876AA" w:rsidRDefault="00B876AA">
      <w:pPr>
        <w:pStyle w:val="a3"/>
        <w:spacing w:before="3"/>
        <w:ind w:left="0" w:firstLine="0"/>
        <w:jc w:val="left"/>
      </w:pPr>
    </w:p>
    <w:p w:rsidR="00B876AA" w:rsidRDefault="00A1082D">
      <w:pPr>
        <w:tabs>
          <w:tab w:val="left" w:pos="3018"/>
          <w:tab w:val="left" w:pos="4573"/>
          <w:tab w:val="left" w:pos="5802"/>
          <w:tab w:val="left" w:pos="7261"/>
          <w:tab w:val="left" w:pos="8715"/>
        </w:tabs>
        <w:spacing w:line="237" w:lineRule="auto"/>
        <w:ind w:left="119" w:right="128" w:firstLine="705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sz w:val="24"/>
        </w:rPr>
        <w:tab/>
      </w:r>
      <w:r>
        <w:rPr>
          <w:b/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отражают:</w:t>
      </w:r>
    </w:p>
    <w:p w:rsidR="00B876AA" w:rsidRDefault="00A1082D">
      <w:pPr>
        <w:pStyle w:val="1"/>
        <w:numPr>
          <w:ilvl w:val="0"/>
          <w:numId w:val="6"/>
        </w:numPr>
        <w:tabs>
          <w:tab w:val="left" w:pos="1070"/>
        </w:tabs>
        <w:spacing w:before="8" w:line="275" w:lineRule="exact"/>
        <w:ind w:hanging="24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B876AA" w:rsidRDefault="00A1082D">
      <w:pPr>
        <w:pStyle w:val="a4"/>
        <w:numPr>
          <w:ilvl w:val="0"/>
          <w:numId w:val="5"/>
        </w:numPr>
        <w:tabs>
          <w:tab w:val="left" w:pos="1214"/>
        </w:tabs>
        <w:spacing w:line="317" w:lineRule="exact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37" w:lineRule="auto"/>
        <w:ind w:right="124" w:firstLine="7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объединять 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37" w:lineRule="auto"/>
        <w:ind w:right="119" w:firstLine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6" w:line="237" w:lineRule="auto"/>
        <w:ind w:right="130" w:firstLine="7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3" w:line="237" w:lineRule="auto"/>
        <w:ind w:right="120" w:firstLine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6" w:line="237" w:lineRule="auto"/>
        <w:ind w:right="128" w:firstLine="71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2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B876AA" w:rsidRDefault="00A1082D">
      <w:pPr>
        <w:pStyle w:val="1"/>
        <w:numPr>
          <w:ilvl w:val="0"/>
          <w:numId w:val="5"/>
        </w:numPr>
        <w:tabs>
          <w:tab w:val="left" w:pos="1243"/>
        </w:tabs>
        <w:spacing w:before="9" w:line="315" w:lineRule="exact"/>
        <w:ind w:left="1242" w:hanging="42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37" w:lineRule="auto"/>
        <w:ind w:right="122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37" w:lineRule="auto"/>
        <w:ind w:right="119" w:firstLine="71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4" w:line="237" w:lineRule="auto"/>
        <w:ind w:right="117" w:firstLine="71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7" w:line="237" w:lineRule="auto"/>
        <w:ind w:right="123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-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следствие);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7" w:line="237" w:lineRule="auto"/>
        <w:ind w:right="117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8" w:line="237" w:lineRule="auto"/>
        <w:ind w:right="125" w:firstLine="71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B876AA" w:rsidRDefault="00A1082D">
      <w:pPr>
        <w:pStyle w:val="1"/>
        <w:numPr>
          <w:ilvl w:val="0"/>
          <w:numId w:val="5"/>
        </w:numPr>
        <w:tabs>
          <w:tab w:val="left" w:pos="1238"/>
        </w:tabs>
        <w:spacing w:before="3" w:line="317" w:lineRule="exact"/>
        <w:ind w:left="1237" w:hanging="418"/>
        <w:jc w:val="both"/>
      </w:pPr>
      <w:r>
        <w:t>работа с</w:t>
      </w:r>
      <w:r>
        <w:rPr>
          <w:spacing w:val="-5"/>
        </w:rPr>
        <w:t xml:space="preserve"> </w:t>
      </w:r>
      <w:r>
        <w:t>информацией: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89" w:lineRule="exact"/>
        <w:ind w:left="1535" w:hanging="70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22" w:firstLine="71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23" w:firstLine="710"/>
        <w:rPr>
          <w:sz w:val="24"/>
        </w:rPr>
      </w:pPr>
      <w:r>
        <w:rPr>
          <w:sz w:val="24"/>
        </w:rPr>
        <w:t>распознавать достоверную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 проверки;</w:t>
      </w:r>
    </w:p>
    <w:p w:rsidR="00B876AA" w:rsidRDefault="00B876AA">
      <w:pPr>
        <w:spacing w:line="237" w:lineRule="auto"/>
        <w:jc w:val="both"/>
        <w:rPr>
          <w:sz w:val="24"/>
        </w:rPr>
        <w:sectPr w:rsidR="00B876AA">
          <w:pgSz w:w="11900" w:h="16840"/>
          <w:pgMar w:top="1040" w:right="720" w:bottom="280" w:left="1580" w:header="720" w:footer="720" w:gutter="0"/>
          <w:cols w:space="720"/>
        </w:sectPr>
      </w:pP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86"/>
        <w:ind w:right="119" w:firstLine="71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30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4"/>
        <w:ind w:left="1535" w:hanging="707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876AA" w:rsidRDefault="00A1082D">
      <w:pPr>
        <w:pStyle w:val="1"/>
        <w:numPr>
          <w:ilvl w:val="0"/>
          <w:numId w:val="6"/>
        </w:numPr>
        <w:tabs>
          <w:tab w:val="left" w:pos="1065"/>
        </w:tabs>
        <w:spacing w:before="2" w:line="275" w:lineRule="exact"/>
        <w:ind w:left="1064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B876AA" w:rsidRDefault="00A1082D">
      <w:pPr>
        <w:pStyle w:val="a4"/>
        <w:numPr>
          <w:ilvl w:val="0"/>
          <w:numId w:val="4"/>
        </w:numPr>
        <w:tabs>
          <w:tab w:val="left" w:pos="1219"/>
        </w:tabs>
        <w:spacing w:line="317" w:lineRule="exact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37" w:lineRule="auto"/>
        <w:ind w:right="119" w:firstLine="71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37" w:lineRule="auto"/>
        <w:ind w:right="122" w:firstLine="71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4" w:line="293" w:lineRule="exact"/>
        <w:ind w:left="1535" w:hanging="70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 зрения;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строить 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27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4" w:line="293" w:lineRule="exact"/>
        <w:ind w:left="1535" w:hanging="707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2" w:line="237" w:lineRule="auto"/>
        <w:ind w:right="118" w:firstLine="71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B876AA" w:rsidRDefault="00A1082D">
      <w:pPr>
        <w:pStyle w:val="1"/>
        <w:numPr>
          <w:ilvl w:val="0"/>
          <w:numId w:val="4"/>
        </w:numPr>
        <w:tabs>
          <w:tab w:val="left" w:pos="1248"/>
        </w:tabs>
        <w:spacing w:before="4" w:line="317" w:lineRule="exact"/>
        <w:ind w:left="1247" w:hanging="428"/>
        <w:jc w:val="both"/>
      </w:pP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line="237" w:lineRule="auto"/>
        <w:ind w:right="117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6"/>
        </w:tabs>
        <w:spacing w:before="5" w:line="237" w:lineRule="auto"/>
        <w:ind w:right="123" w:firstLine="71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5" w:line="293" w:lineRule="exact"/>
        <w:ind w:left="1535" w:hanging="70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before="2" w:line="237" w:lineRule="auto"/>
        <w:ind w:right="117" w:firstLine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B876AA" w:rsidRDefault="00A1082D">
      <w:pPr>
        <w:pStyle w:val="1"/>
        <w:numPr>
          <w:ilvl w:val="0"/>
          <w:numId w:val="6"/>
        </w:numPr>
        <w:tabs>
          <w:tab w:val="left" w:pos="1065"/>
        </w:tabs>
        <w:spacing w:before="7" w:line="275" w:lineRule="exact"/>
        <w:ind w:left="106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B876AA" w:rsidRDefault="00A1082D">
      <w:pPr>
        <w:pStyle w:val="a4"/>
        <w:numPr>
          <w:ilvl w:val="0"/>
          <w:numId w:val="3"/>
        </w:numPr>
        <w:tabs>
          <w:tab w:val="left" w:pos="1219"/>
        </w:tabs>
        <w:spacing w:line="314" w:lineRule="exact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  <w:tab w:val="left" w:pos="3051"/>
          <w:tab w:val="left" w:pos="4194"/>
          <w:tab w:val="left" w:pos="4664"/>
          <w:tab w:val="left" w:pos="5845"/>
          <w:tab w:val="left" w:pos="6911"/>
          <w:tab w:val="left" w:pos="7813"/>
          <w:tab w:val="left" w:pos="8389"/>
        </w:tabs>
        <w:spacing w:line="242" w:lineRule="auto"/>
        <w:ind w:right="128" w:firstLine="71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0" w:lineRule="exact"/>
        <w:ind w:left="1535" w:hanging="70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876AA" w:rsidRDefault="00A1082D">
      <w:pPr>
        <w:pStyle w:val="1"/>
        <w:numPr>
          <w:ilvl w:val="0"/>
          <w:numId w:val="3"/>
        </w:numPr>
        <w:tabs>
          <w:tab w:val="left" w:pos="1248"/>
        </w:tabs>
        <w:spacing w:line="315" w:lineRule="exact"/>
        <w:ind w:left="1247" w:hanging="428"/>
      </w:pPr>
      <w:r>
        <w:t>самоконтроль: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86" w:lineRule="exact"/>
        <w:ind w:left="1535" w:hanging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876AA" w:rsidRDefault="00A1082D">
      <w:pPr>
        <w:pStyle w:val="a4"/>
        <w:numPr>
          <w:ilvl w:val="2"/>
          <w:numId w:val="8"/>
        </w:numPr>
        <w:tabs>
          <w:tab w:val="left" w:pos="1535"/>
          <w:tab w:val="left" w:pos="1536"/>
        </w:tabs>
        <w:spacing w:line="293" w:lineRule="exact"/>
        <w:ind w:left="1535" w:hanging="70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876AA" w:rsidRDefault="00B876AA">
      <w:pPr>
        <w:pStyle w:val="a3"/>
        <w:spacing w:before="6"/>
        <w:ind w:left="0" w:firstLine="0"/>
        <w:jc w:val="left"/>
        <w:rPr>
          <w:sz w:val="23"/>
        </w:rPr>
      </w:pPr>
    </w:p>
    <w:p w:rsidR="00B876AA" w:rsidRDefault="00A1082D">
      <w:pPr>
        <w:pStyle w:val="a3"/>
        <w:spacing w:line="242" w:lineRule="auto"/>
        <w:ind w:right="12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предполагает: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ind w:right="11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гражданского общества на основе принципов толерантности,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 и уважения его многонационального, </w:t>
      </w:r>
      <w:proofErr w:type="spellStart"/>
      <w:r>
        <w:rPr>
          <w:sz w:val="24"/>
        </w:rPr>
        <w:t>полилингвального</w:t>
      </w:r>
      <w:proofErr w:type="spellEnd"/>
      <w:r>
        <w:rPr>
          <w:sz w:val="24"/>
        </w:rPr>
        <w:t>, поликультурного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состава;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line="237" w:lineRule="auto"/>
        <w:ind w:right="122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способы</w:t>
      </w:r>
    </w:p>
    <w:p w:rsidR="00B876AA" w:rsidRDefault="00B876AA">
      <w:pPr>
        <w:spacing w:line="237" w:lineRule="auto"/>
        <w:jc w:val="both"/>
        <w:rPr>
          <w:sz w:val="24"/>
        </w:rPr>
        <w:sectPr w:rsidR="00B876AA">
          <w:pgSz w:w="11900" w:h="16840"/>
          <w:pgMar w:top="1040" w:right="720" w:bottom="280" w:left="1580" w:header="720" w:footer="720" w:gutter="0"/>
          <w:cols w:space="720"/>
        </w:sectPr>
      </w:pPr>
    </w:p>
    <w:p w:rsidR="00B876AA" w:rsidRDefault="00A1082D">
      <w:pPr>
        <w:pStyle w:val="a3"/>
        <w:spacing w:before="64"/>
        <w:ind w:left="685" w:right="124" w:firstLine="0"/>
      </w:pPr>
      <w:r>
        <w:lastRenderedPageBreak/>
        <w:t>достижения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(результата)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познавательного развития </w:t>
      </w:r>
      <w:proofErr w:type="gramStart"/>
      <w:r>
        <w:t>обучающихся</w:t>
      </w:r>
      <w:proofErr w:type="gramEnd"/>
      <w:r>
        <w:t xml:space="preserve"> в конкретном образовательном учреждении,</w:t>
      </w:r>
      <w:r>
        <w:rPr>
          <w:spacing w:val="-57"/>
        </w:rPr>
        <w:t xml:space="preserve"> </w:t>
      </w:r>
      <w:r>
        <w:t>реализующем</w:t>
      </w:r>
      <w:r>
        <w:rPr>
          <w:spacing w:val="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7" w:line="237" w:lineRule="auto"/>
        <w:ind w:right="122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8" w:line="237" w:lineRule="auto"/>
        <w:ind w:right="119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7" w:line="237" w:lineRule="auto"/>
        <w:ind w:right="121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876AA" w:rsidRDefault="00A1082D">
      <w:pPr>
        <w:pStyle w:val="a4"/>
        <w:numPr>
          <w:ilvl w:val="0"/>
          <w:numId w:val="8"/>
        </w:numPr>
        <w:tabs>
          <w:tab w:val="left" w:pos="686"/>
        </w:tabs>
        <w:spacing w:before="7" w:line="237" w:lineRule="auto"/>
        <w:ind w:right="122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 познавательных мотивов, обогащение форм учебного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B876AA" w:rsidRDefault="00B876AA">
      <w:pPr>
        <w:pStyle w:val="a3"/>
        <w:spacing w:before="6"/>
        <w:ind w:left="0" w:firstLine="0"/>
        <w:jc w:val="left"/>
      </w:pPr>
    </w:p>
    <w:p w:rsidR="00B876AA" w:rsidRDefault="00A1082D">
      <w:pPr>
        <w:pStyle w:val="a3"/>
        <w:spacing w:line="242" w:lineRule="auto"/>
        <w:jc w:val="left"/>
      </w:pPr>
      <w:r>
        <w:t>Основная</w:t>
      </w:r>
      <w:r>
        <w:rPr>
          <w:spacing w:val="54"/>
        </w:rPr>
        <w:t xml:space="preserve"> </w:t>
      </w:r>
      <w:r>
        <w:t>образовательная</w:t>
      </w:r>
      <w:r>
        <w:rPr>
          <w:spacing w:val="54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B876AA" w:rsidRDefault="00A1082D">
      <w:pPr>
        <w:pStyle w:val="1"/>
        <w:numPr>
          <w:ilvl w:val="0"/>
          <w:numId w:val="2"/>
        </w:numPr>
        <w:tabs>
          <w:tab w:val="left" w:pos="902"/>
        </w:tabs>
        <w:spacing w:line="275" w:lineRule="exact"/>
        <w:ind w:hanging="217"/>
        <w:jc w:val="left"/>
      </w:pPr>
      <w:r>
        <w:t>Целевой</w:t>
      </w:r>
      <w:r>
        <w:rPr>
          <w:spacing w:val="-3"/>
        </w:rPr>
        <w:t xml:space="preserve"> </w:t>
      </w:r>
      <w:r>
        <w:t>раздел: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пояснительная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записка;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2" w:line="237" w:lineRule="auto"/>
        <w:ind w:right="124"/>
        <w:jc w:val="left"/>
        <w:rPr>
          <w:rFonts w:ascii="Symbol" w:hAnsi="Symbol"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  <w:tab w:val="left" w:pos="1880"/>
          <w:tab w:val="left" w:pos="2840"/>
          <w:tab w:val="left" w:pos="4295"/>
          <w:tab w:val="left" w:pos="5907"/>
          <w:tab w:val="left" w:pos="7333"/>
          <w:tab w:val="left" w:pos="8504"/>
        </w:tabs>
        <w:spacing w:before="2" w:line="237" w:lineRule="auto"/>
        <w:ind w:right="119"/>
        <w:jc w:val="left"/>
        <w:rPr>
          <w:rFonts w:ascii="Symbol" w:hAnsi="Symbol"/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B876AA" w:rsidRDefault="00A1082D">
      <w:pPr>
        <w:pStyle w:val="1"/>
        <w:numPr>
          <w:ilvl w:val="0"/>
          <w:numId w:val="2"/>
        </w:numPr>
        <w:tabs>
          <w:tab w:val="left" w:pos="1132"/>
        </w:tabs>
        <w:spacing w:before="7" w:line="273" w:lineRule="exact"/>
        <w:ind w:left="1132" w:hanging="308"/>
        <w:jc w:val="left"/>
      </w:pPr>
      <w:r>
        <w:t>Содержательный</w:t>
      </w:r>
      <w:r>
        <w:rPr>
          <w:spacing w:val="-11"/>
        </w:rPr>
        <w:t xml:space="preserve"> </w:t>
      </w:r>
      <w:r>
        <w:t>раздел: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8"/>
          <w:tab w:val="left" w:pos="840"/>
        </w:tabs>
        <w:spacing w:line="237" w:lineRule="auto"/>
        <w:ind w:right="120"/>
        <w:jc w:val="left"/>
        <w:rPr>
          <w:rFonts w:ascii="Symbol" w:hAnsi="Symbol"/>
          <w:sz w:val="24"/>
        </w:rPr>
      </w:pPr>
      <w:r>
        <w:rPr>
          <w:sz w:val="24"/>
        </w:rPr>
        <w:t>рабочие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5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8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B876AA" w:rsidRDefault="00A1082D">
      <w:pPr>
        <w:pStyle w:val="1"/>
        <w:numPr>
          <w:ilvl w:val="0"/>
          <w:numId w:val="2"/>
        </w:numPr>
        <w:tabs>
          <w:tab w:val="left" w:pos="1238"/>
        </w:tabs>
        <w:spacing w:before="1"/>
        <w:ind w:left="1237" w:hanging="399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раздел: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график;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B876AA" w:rsidRDefault="00A1082D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sectPr w:rsidR="00B876AA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407"/>
    <w:multiLevelType w:val="hybridMultilevel"/>
    <w:tmpl w:val="92CAEC0C"/>
    <w:lvl w:ilvl="0" w:tplc="365021BA">
      <w:start w:val="1"/>
      <w:numFmt w:val="decimal"/>
      <w:lvlText w:val="%1."/>
      <w:lvlJc w:val="left"/>
      <w:pPr>
        <w:ind w:left="106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2A8334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2" w:tplc="00368EA2">
      <w:numFmt w:val="bullet"/>
      <w:lvlText w:val="•"/>
      <w:lvlJc w:val="left"/>
      <w:pPr>
        <w:ind w:left="2768" w:hanging="245"/>
      </w:pPr>
      <w:rPr>
        <w:rFonts w:hint="default"/>
        <w:lang w:val="ru-RU" w:eastAsia="en-US" w:bidi="ar-SA"/>
      </w:rPr>
    </w:lvl>
    <w:lvl w:ilvl="3" w:tplc="72D8579C">
      <w:numFmt w:val="bullet"/>
      <w:lvlText w:val="•"/>
      <w:lvlJc w:val="left"/>
      <w:pPr>
        <w:ind w:left="3622" w:hanging="245"/>
      </w:pPr>
      <w:rPr>
        <w:rFonts w:hint="default"/>
        <w:lang w:val="ru-RU" w:eastAsia="en-US" w:bidi="ar-SA"/>
      </w:rPr>
    </w:lvl>
    <w:lvl w:ilvl="4" w:tplc="5258537A">
      <w:numFmt w:val="bullet"/>
      <w:lvlText w:val="•"/>
      <w:lvlJc w:val="left"/>
      <w:pPr>
        <w:ind w:left="4476" w:hanging="245"/>
      </w:pPr>
      <w:rPr>
        <w:rFonts w:hint="default"/>
        <w:lang w:val="ru-RU" w:eastAsia="en-US" w:bidi="ar-SA"/>
      </w:rPr>
    </w:lvl>
    <w:lvl w:ilvl="5" w:tplc="CD12AF20">
      <w:numFmt w:val="bullet"/>
      <w:lvlText w:val="•"/>
      <w:lvlJc w:val="left"/>
      <w:pPr>
        <w:ind w:left="5330" w:hanging="245"/>
      </w:pPr>
      <w:rPr>
        <w:rFonts w:hint="default"/>
        <w:lang w:val="ru-RU" w:eastAsia="en-US" w:bidi="ar-SA"/>
      </w:rPr>
    </w:lvl>
    <w:lvl w:ilvl="6" w:tplc="0D0E4088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F94C5978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8" w:tplc="B6BE2BB8">
      <w:numFmt w:val="bullet"/>
      <w:lvlText w:val="•"/>
      <w:lvlJc w:val="left"/>
      <w:pPr>
        <w:ind w:left="7892" w:hanging="245"/>
      </w:pPr>
      <w:rPr>
        <w:rFonts w:hint="default"/>
        <w:lang w:val="ru-RU" w:eastAsia="en-US" w:bidi="ar-SA"/>
      </w:rPr>
    </w:lvl>
  </w:abstractNum>
  <w:abstractNum w:abstractNumId="1">
    <w:nsid w:val="17C22A72"/>
    <w:multiLevelType w:val="hybridMultilevel"/>
    <w:tmpl w:val="3972584C"/>
    <w:lvl w:ilvl="0" w:tplc="C71623B0">
      <w:numFmt w:val="bullet"/>
      <w:lvlText w:val=""/>
      <w:lvlJc w:val="left"/>
      <w:pPr>
        <w:ind w:left="119" w:hanging="706"/>
      </w:pPr>
      <w:rPr>
        <w:rFonts w:hint="default"/>
        <w:w w:val="100"/>
        <w:lang w:val="ru-RU" w:eastAsia="en-US" w:bidi="ar-SA"/>
      </w:rPr>
    </w:lvl>
    <w:lvl w:ilvl="1" w:tplc="6346F1EA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301E54DC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E132C5FA">
      <w:numFmt w:val="bullet"/>
      <w:lvlText w:val="•"/>
      <w:lvlJc w:val="left"/>
      <w:pPr>
        <w:ind w:left="2964" w:hanging="706"/>
      </w:pPr>
      <w:rPr>
        <w:rFonts w:hint="default"/>
        <w:lang w:val="ru-RU" w:eastAsia="en-US" w:bidi="ar-SA"/>
      </w:rPr>
    </w:lvl>
    <w:lvl w:ilvl="4" w:tplc="C5E45882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5" w:tplc="0F92CCD4">
      <w:numFmt w:val="bullet"/>
      <w:lvlText w:val="•"/>
      <w:lvlJc w:val="left"/>
      <w:pPr>
        <w:ind w:left="4860" w:hanging="706"/>
      </w:pPr>
      <w:rPr>
        <w:rFonts w:hint="default"/>
        <w:lang w:val="ru-RU" w:eastAsia="en-US" w:bidi="ar-SA"/>
      </w:rPr>
    </w:lvl>
    <w:lvl w:ilvl="6" w:tplc="64C06E30">
      <w:numFmt w:val="bullet"/>
      <w:lvlText w:val="•"/>
      <w:lvlJc w:val="left"/>
      <w:pPr>
        <w:ind w:left="5808" w:hanging="706"/>
      </w:pPr>
      <w:rPr>
        <w:rFonts w:hint="default"/>
        <w:lang w:val="ru-RU" w:eastAsia="en-US" w:bidi="ar-SA"/>
      </w:rPr>
    </w:lvl>
    <w:lvl w:ilvl="7" w:tplc="813435E2">
      <w:numFmt w:val="bullet"/>
      <w:lvlText w:val="•"/>
      <w:lvlJc w:val="left"/>
      <w:pPr>
        <w:ind w:left="6756" w:hanging="706"/>
      </w:pPr>
      <w:rPr>
        <w:rFonts w:hint="default"/>
        <w:lang w:val="ru-RU" w:eastAsia="en-US" w:bidi="ar-SA"/>
      </w:rPr>
    </w:lvl>
    <w:lvl w:ilvl="8" w:tplc="9F62251E">
      <w:numFmt w:val="bullet"/>
      <w:lvlText w:val="•"/>
      <w:lvlJc w:val="left"/>
      <w:pPr>
        <w:ind w:left="7704" w:hanging="706"/>
      </w:pPr>
      <w:rPr>
        <w:rFonts w:hint="default"/>
        <w:lang w:val="ru-RU" w:eastAsia="en-US" w:bidi="ar-SA"/>
      </w:rPr>
    </w:lvl>
  </w:abstractNum>
  <w:abstractNum w:abstractNumId="2">
    <w:nsid w:val="208131F4"/>
    <w:multiLevelType w:val="hybridMultilevel"/>
    <w:tmpl w:val="298674F4"/>
    <w:lvl w:ilvl="0" w:tplc="3BA20EE8">
      <w:start w:val="1"/>
      <w:numFmt w:val="decimal"/>
      <w:lvlText w:val="%1)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0069AA6">
      <w:numFmt w:val="bullet"/>
      <w:lvlText w:val="•"/>
      <w:lvlJc w:val="left"/>
      <w:pPr>
        <w:ind w:left="2058" w:hanging="399"/>
      </w:pPr>
      <w:rPr>
        <w:rFonts w:hint="default"/>
        <w:lang w:val="ru-RU" w:eastAsia="en-US" w:bidi="ar-SA"/>
      </w:rPr>
    </w:lvl>
    <w:lvl w:ilvl="2" w:tplc="82686F30">
      <w:numFmt w:val="bullet"/>
      <w:lvlText w:val="•"/>
      <w:lvlJc w:val="left"/>
      <w:pPr>
        <w:ind w:left="2896" w:hanging="399"/>
      </w:pPr>
      <w:rPr>
        <w:rFonts w:hint="default"/>
        <w:lang w:val="ru-RU" w:eastAsia="en-US" w:bidi="ar-SA"/>
      </w:rPr>
    </w:lvl>
    <w:lvl w:ilvl="3" w:tplc="2230E53C">
      <w:numFmt w:val="bullet"/>
      <w:lvlText w:val="•"/>
      <w:lvlJc w:val="left"/>
      <w:pPr>
        <w:ind w:left="3734" w:hanging="399"/>
      </w:pPr>
      <w:rPr>
        <w:rFonts w:hint="default"/>
        <w:lang w:val="ru-RU" w:eastAsia="en-US" w:bidi="ar-SA"/>
      </w:rPr>
    </w:lvl>
    <w:lvl w:ilvl="4" w:tplc="B3E86BDA">
      <w:numFmt w:val="bullet"/>
      <w:lvlText w:val="•"/>
      <w:lvlJc w:val="left"/>
      <w:pPr>
        <w:ind w:left="4572" w:hanging="399"/>
      </w:pPr>
      <w:rPr>
        <w:rFonts w:hint="default"/>
        <w:lang w:val="ru-RU" w:eastAsia="en-US" w:bidi="ar-SA"/>
      </w:rPr>
    </w:lvl>
    <w:lvl w:ilvl="5" w:tplc="0B48172E">
      <w:numFmt w:val="bullet"/>
      <w:lvlText w:val="•"/>
      <w:lvlJc w:val="left"/>
      <w:pPr>
        <w:ind w:left="5410" w:hanging="399"/>
      </w:pPr>
      <w:rPr>
        <w:rFonts w:hint="default"/>
        <w:lang w:val="ru-RU" w:eastAsia="en-US" w:bidi="ar-SA"/>
      </w:rPr>
    </w:lvl>
    <w:lvl w:ilvl="6" w:tplc="B6C2BF1E">
      <w:numFmt w:val="bullet"/>
      <w:lvlText w:val="•"/>
      <w:lvlJc w:val="left"/>
      <w:pPr>
        <w:ind w:left="6248" w:hanging="399"/>
      </w:pPr>
      <w:rPr>
        <w:rFonts w:hint="default"/>
        <w:lang w:val="ru-RU" w:eastAsia="en-US" w:bidi="ar-SA"/>
      </w:rPr>
    </w:lvl>
    <w:lvl w:ilvl="7" w:tplc="6852892E">
      <w:numFmt w:val="bullet"/>
      <w:lvlText w:val="•"/>
      <w:lvlJc w:val="left"/>
      <w:pPr>
        <w:ind w:left="7086" w:hanging="399"/>
      </w:pPr>
      <w:rPr>
        <w:rFonts w:hint="default"/>
        <w:lang w:val="ru-RU" w:eastAsia="en-US" w:bidi="ar-SA"/>
      </w:rPr>
    </w:lvl>
    <w:lvl w:ilvl="8" w:tplc="0ADE6992">
      <w:numFmt w:val="bullet"/>
      <w:lvlText w:val="•"/>
      <w:lvlJc w:val="left"/>
      <w:pPr>
        <w:ind w:left="7924" w:hanging="399"/>
      </w:pPr>
      <w:rPr>
        <w:rFonts w:hint="default"/>
        <w:lang w:val="ru-RU" w:eastAsia="en-US" w:bidi="ar-SA"/>
      </w:rPr>
    </w:lvl>
  </w:abstractNum>
  <w:abstractNum w:abstractNumId="3">
    <w:nsid w:val="28D53D99"/>
    <w:multiLevelType w:val="hybridMultilevel"/>
    <w:tmpl w:val="C9D45946"/>
    <w:lvl w:ilvl="0" w:tplc="37C4B606">
      <w:numFmt w:val="bullet"/>
      <w:lvlText w:val=""/>
      <w:lvlJc w:val="left"/>
      <w:pPr>
        <w:ind w:left="776" w:hanging="764"/>
      </w:pPr>
      <w:rPr>
        <w:rFonts w:ascii="Symbol" w:eastAsia="Symbol" w:hAnsi="Symbol" w:cs="Symbol" w:hint="default"/>
        <w:color w:val="221E1F"/>
        <w:w w:val="100"/>
        <w:sz w:val="24"/>
        <w:szCs w:val="24"/>
        <w:lang w:val="ru-RU" w:eastAsia="en-US" w:bidi="ar-SA"/>
      </w:rPr>
    </w:lvl>
    <w:lvl w:ilvl="1" w:tplc="88A6F10E">
      <w:numFmt w:val="bullet"/>
      <w:lvlText w:val=""/>
      <w:lvlJc w:val="left"/>
      <w:pPr>
        <w:ind w:left="119" w:hanging="706"/>
      </w:pPr>
      <w:rPr>
        <w:rFonts w:hint="default"/>
        <w:w w:val="100"/>
        <w:lang w:val="ru-RU" w:eastAsia="en-US" w:bidi="ar-SA"/>
      </w:rPr>
    </w:lvl>
    <w:lvl w:ilvl="2" w:tplc="250C993E">
      <w:numFmt w:val="bullet"/>
      <w:lvlText w:val="•"/>
      <w:lvlJc w:val="left"/>
      <w:pPr>
        <w:ind w:left="1669" w:hanging="706"/>
      </w:pPr>
      <w:rPr>
        <w:rFonts w:hint="default"/>
        <w:lang w:val="ru-RU" w:eastAsia="en-US" w:bidi="ar-SA"/>
      </w:rPr>
    </w:lvl>
    <w:lvl w:ilvl="3" w:tplc="75FEF028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4" w:tplc="BE3E0550">
      <w:numFmt w:val="bullet"/>
      <w:lvlText w:val="•"/>
      <w:lvlJc w:val="left"/>
      <w:pPr>
        <w:ind w:left="3447" w:hanging="706"/>
      </w:pPr>
      <w:rPr>
        <w:rFonts w:hint="default"/>
        <w:lang w:val="ru-RU" w:eastAsia="en-US" w:bidi="ar-SA"/>
      </w:rPr>
    </w:lvl>
    <w:lvl w:ilvl="5" w:tplc="4EB4BAE2">
      <w:numFmt w:val="bullet"/>
      <w:lvlText w:val="•"/>
      <w:lvlJc w:val="left"/>
      <w:pPr>
        <w:ind w:left="4337" w:hanging="706"/>
      </w:pPr>
      <w:rPr>
        <w:rFonts w:hint="default"/>
        <w:lang w:val="ru-RU" w:eastAsia="en-US" w:bidi="ar-SA"/>
      </w:rPr>
    </w:lvl>
    <w:lvl w:ilvl="6" w:tplc="E4C27076">
      <w:numFmt w:val="bullet"/>
      <w:lvlText w:val="•"/>
      <w:lvlJc w:val="left"/>
      <w:pPr>
        <w:ind w:left="5226" w:hanging="706"/>
      </w:pPr>
      <w:rPr>
        <w:rFonts w:hint="default"/>
        <w:lang w:val="ru-RU" w:eastAsia="en-US" w:bidi="ar-SA"/>
      </w:rPr>
    </w:lvl>
    <w:lvl w:ilvl="7" w:tplc="EF96051A">
      <w:numFmt w:val="bullet"/>
      <w:lvlText w:val="•"/>
      <w:lvlJc w:val="left"/>
      <w:pPr>
        <w:ind w:left="6115" w:hanging="706"/>
      </w:pPr>
      <w:rPr>
        <w:rFonts w:hint="default"/>
        <w:lang w:val="ru-RU" w:eastAsia="en-US" w:bidi="ar-SA"/>
      </w:rPr>
    </w:lvl>
    <w:lvl w:ilvl="8" w:tplc="300A6A74">
      <w:numFmt w:val="bullet"/>
      <w:lvlText w:val="•"/>
      <w:lvlJc w:val="left"/>
      <w:pPr>
        <w:ind w:left="7005" w:hanging="706"/>
      </w:pPr>
      <w:rPr>
        <w:rFonts w:hint="default"/>
        <w:lang w:val="ru-RU" w:eastAsia="en-US" w:bidi="ar-SA"/>
      </w:rPr>
    </w:lvl>
  </w:abstractNum>
  <w:abstractNum w:abstractNumId="4">
    <w:nsid w:val="2ED13759"/>
    <w:multiLevelType w:val="hybridMultilevel"/>
    <w:tmpl w:val="07C215F2"/>
    <w:lvl w:ilvl="0" w:tplc="552AB6B4">
      <w:start w:val="1"/>
      <w:numFmt w:val="decimal"/>
      <w:lvlText w:val="%1)"/>
      <w:lvlJc w:val="left"/>
      <w:pPr>
        <w:ind w:left="121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8872F0">
      <w:numFmt w:val="bullet"/>
      <w:lvlText w:val="•"/>
      <w:lvlJc w:val="left"/>
      <w:pPr>
        <w:ind w:left="2058" w:hanging="394"/>
      </w:pPr>
      <w:rPr>
        <w:rFonts w:hint="default"/>
        <w:lang w:val="ru-RU" w:eastAsia="en-US" w:bidi="ar-SA"/>
      </w:rPr>
    </w:lvl>
    <w:lvl w:ilvl="2" w:tplc="BE58D764">
      <w:numFmt w:val="bullet"/>
      <w:lvlText w:val="•"/>
      <w:lvlJc w:val="left"/>
      <w:pPr>
        <w:ind w:left="2896" w:hanging="394"/>
      </w:pPr>
      <w:rPr>
        <w:rFonts w:hint="default"/>
        <w:lang w:val="ru-RU" w:eastAsia="en-US" w:bidi="ar-SA"/>
      </w:rPr>
    </w:lvl>
    <w:lvl w:ilvl="3" w:tplc="CFB01A5A">
      <w:numFmt w:val="bullet"/>
      <w:lvlText w:val="•"/>
      <w:lvlJc w:val="left"/>
      <w:pPr>
        <w:ind w:left="3734" w:hanging="394"/>
      </w:pPr>
      <w:rPr>
        <w:rFonts w:hint="default"/>
        <w:lang w:val="ru-RU" w:eastAsia="en-US" w:bidi="ar-SA"/>
      </w:rPr>
    </w:lvl>
    <w:lvl w:ilvl="4" w:tplc="5F68A5F6">
      <w:numFmt w:val="bullet"/>
      <w:lvlText w:val="•"/>
      <w:lvlJc w:val="left"/>
      <w:pPr>
        <w:ind w:left="4572" w:hanging="394"/>
      </w:pPr>
      <w:rPr>
        <w:rFonts w:hint="default"/>
        <w:lang w:val="ru-RU" w:eastAsia="en-US" w:bidi="ar-SA"/>
      </w:rPr>
    </w:lvl>
    <w:lvl w:ilvl="5" w:tplc="469AFF7C">
      <w:numFmt w:val="bullet"/>
      <w:lvlText w:val="•"/>
      <w:lvlJc w:val="left"/>
      <w:pPr>
        <w:ind w:left="5410" w:hanging="394"/>
      </w:pPr>
      <w:rPr>
        <w:rFonts w:hint="default"/>
        <w:lang w:val="ru-RU" w:eastAsia="en-US" w:bidi="ar-SA"/>
      </w:rPr>
    </w:lvl>
    <w:lvl w:ilvl="6" w:tplc="FA900BE0">
      <w:numFmt w:val="bullet"/>
      <w:lvlText w:val="•"/>
      <w:lvlJc w:val="left"/>
      <w:pPr>
        <w:ind w:left="6248" w:hanging="394"/>
      </w:pPr>
      <w:rPr>
        <w:rFonts w:hint="default"/>
        <w:lang w:val="ru-RU" w:eastAsia="en-US" w:bidi="ar-SA"/>
      </w:rPr>
    </w:lvl>
    <w:lvl w:ilvl="7" w:tplc="0CD80422">
      <w:numFmt w:val="bullet"/>
      <w:lvlText w:val="•"/>
      <w:lvlJc w:val="left"/>
      <w:pPr>
        <w:ind w:left="7086" w:hanging="394"/>
      </w:pPr>
      <w:rPr>
        <w:rFonts w:hint="default"/>
        <w:lang w:val="ru-RU" w:eastAsia="en-US" w:bidi="ar-SA"/>
      </w:rPr>
    </w:lvl>
    <w:lvl w:ilvl="8" w:tplc="F300039E">
      <w:numFmt w:val="bullet"/>
      <w:lvlText w:val="•"/>
      <w:lvlJc w:val="left"/>
      <w:pPr>
        <w:ind w:left="7924" w:hanging="394"/>
      </w:pPr>
      <w:rPr>
        <w:rFonts w:hint="default"/>
        <w:lang w:val="ru-RU" w:eastAsia="en-US" w:bidi="ar-SA"/>
      </w:rPr>
    </w:lvl>
  </w:abstractNum>
  <w:abstractNum w:abstractNumId="5">
    <w:nsid w:val="2F5460DE"/>
    <w:multiLevelType w:val="hybridMultilevel"/>
    <w:tmpl w:val="EC72504A"/>
    <w:lvl w:ilvl="0" w:tplc="BF6AD214">
      <w:start w:val="1"/>
      <w:numFmt w:val="upperRoman"/>
      <w:lvlText w:val="%1."/>
      <w:lvlJc w:val="left"/>
      <w:pPr>
        <w:ind w:left="90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E7228CDE">
      <w:numFmt w:val="bullet"/>
      <w:lvlText w:val="•"/>
      <w:lvlJc w:val="left"/>
      <w:pPr>
        <w:ind w:left="1770" w:hanging="216"/>
      </w:pPr>
      <w:rPr>
        <w:rFonts w:hint="default"/>
        <w:lang w:val="ru-RU" w:eastAsia="en-US" w:bidi="ar-SA"/>
      </w:rPr>
    </w:lvl>
    <w:lvl w:ilvl="2" w:tplc="BBC02572">
      <w:numFmt w:val="bullet"/>
      <w:lvlText w:val="•"/>
      <w:lvlJc w:val="left"/>
      <w:pPr>
        <w:ind w:left="2640" w:hanging="216"/>
      </w:pPr>
      <w:rPr>
        <w:rFonts w:hint="default"/>
        <w:lang w:val="ru-RU" w:eastAsia="en-US" w:bidi="ar-SA"/>
      </w:rPr>
    </w:lvl>
    <w:lvl w:ilvl="3" w:tplc="ECA29448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098C9FAE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5" w:tplc="71B8072C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72E09DBC">
      <w:numFmt w:val="bullet"/>
      <w:lvlText w:val="•"/>
      <w:lvlJc w:val="left"/>
      <w:pPr>
        <w:ind w:left="6120" w:hanging="216"/>
      </w:pPr>
      <w:rPr>
        <w:rFonts w:hint="default"/>
        <w:lang w:val="ru-RU" w:eastAsia="en-US" w:bidi="ar-SA"/>
      </w:rPr>
    </w:lvl>
    <w:lvl w:ilvl="7" w:tplc="9E907ACE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BEDA3A5C">
      <w:numFmt w:val="bullet"/>
      <w:lvlText w:val="•"/>
      <w:lvlJc w:val="left"/>
      <w:pPr>
        <w:ind w:left="7860" w:hanging="216"/>
      </w:pPr>
      <w:rPr>
        <w:rFonts w:hint="default"/>
        <w:lang w:val="ru-RU" w:eastAsia="en-US" w:bidi="ar-SA"/>
      </w:rPr>
    </w:lvl>
  </w:abstractNum>
  <w:abstractNum w:abstractNumId="6">
    <w:nsid w:val="3261765B"/>
    <w:multiLevelType w:val="hybridMultilevel"/>
    <w:tmpl w:val="C88ADF42"/>
    <w:lvl w:ilvl="0" w:tplc="81786AEC">
      <w:numFmt w:val="bullet"/>
      <w:lvlText w:val=""/>
      <w:lvlJc w:val="left"/>
      <w:pPr>
        <w:ind w:left="68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EC872">
      <w:numFmt w:val="bullet"/>
      <w:lvlText w:val=""/>
      <w:lvlJc w:val="left"/>
      <w:pPr>
        <w:ind w:left="839" w:hanging="360"/>
      </w:pPr>
      <w:rPr>
        <w:rFonts w:hint="default"/>
        <w:w w:val="100"/>
        <w:lang w:val="ru-RU" w:eastAsia="en-US" w:bidi="ar-SA"/>
      </w:rPr>
    </w:lvl>
    <w:lvl w:ilvl="2" w:tplc="555C3766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color w:val="221E1F"/>
        <w:w w:val="100"/>
        <w:sz w:val="24"/>
        <w:szCs w:val="24"/>
        <w:lang w:val="ru-RU" w:eastAsia="en-US" w:bidi="ar-SA"/>
      </w:rPr>
    </w:lvl>
    <w:lvl w:ilvl="3" w:tplc="D3C4B19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4" w:tplc="04F8114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BBE850A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6" w:tplc="83EC7C22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9094F23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5888B99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7">
    <w:nsid w:val="46532C98"/>
    <w:multiLevelType w:val="hybridMultilevel"/>
    <w:tmpl w:val="F97210F0"/>
    <w:lvl w:ilvl="0" w:tplc="28F49A4E">
      <w:start w:val="1"/>
      <w:numFmt w:val="decimal"/>
      <w:lvlText w:val="%1)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4668DC">
      <w:numFmt w:val="bullet"/>
      <w:lvlText w:val="•"/>
      <w:lvlJc w:val="left"/>
      <w:pPr>
        <w:ind w:left="2058" w:hanging="399"/>
      </w:pPr>
      <w:rPr>
        <w:rFonts w:hint="default"/>
        <w:lang w:val="ru-RU" w:eastAsia="en-US" w:bidi="ar-SA"/>
      </w:rPr>
    </w:lvl>
    <w:lvl w:ilvl="2" w:tplc="43FA617A">
      <w:numFmt w:val="bullet"/>
      <w:lvlText w:val="•"/>
      <w:lvlJc w:val="left"/>
      <w:pPr>
        <w:ind w:left="2896" w:hanging="399"/>
      </w:pPr>
      <w:rPr>
        <w:rFonts w:hint="default"/>
        <w:lang w:val="ru-RU" w:eastAsia="en-US" w:bidi="ar-SA"/>
      </w:rPr>
    </w:lvl>
    <w:lvl w:ilvl="3" w:tplc="1D62BAAA">
      <w:numFmt w:val="bullet"/>
      <w:lvlText w:val="•"/>
      <w:lvlJc w:val="left"/>
      <w:pPr>
        <w:ind w:left="3734" w:hanging="399"/>
      </w:pPr>
      <w:rPr>
        <w:rFonts w:hint="default"/>
        <w:lang w:val="ru-RU" w:eastAsia="en-US" w:bidi="ar-SA"/>
      </w:rPr>
    </w:lvl>
    <w:lvl w:ilvl="4" w:tplc="99FCD3EA">
      <w:numFmt w:val="bullet"/>
      <w:lvlText w:val="•"/>
      <w:lvlJc w:val="left"/>
      <w:pPr>
        <w:ind w:left="4572" w:hanging="399"/>
      </w:pPr>
      <w:rPr>
        <w:rFonts w:hint="default"/>
        <w:lang w:val="ru-RU" w:eastAsia="en-US" w:bidi="ar-SA"/>
      </w:rPr>
    </w:lvl>
    <w:lvl w:ilvl="5" w:tplc="40C41E7C">
      <w:numFmt w:val="bullet"/>
      <w:lvlText w:val="•"/>
      <w:lvlJc w:val="left"/>
      <w:pPr>
        <w:ind w:left="5410" w:hanging="399"/>
      </w:pPr>
      <w:rPr>
        <w:rFonts w:hint="default"/>
        <w:lang w:val="ru-RU" w:eastAsia="en-US" w:bidi="ar-SA"/>
      </w:rPr>
    </w:lvl>
    <w:lvl w:ilvl="6" w:tplc="F8F68962">
      <w:numFmt w:val="bullet"/>
      <w:lvlText w:val="•"/>
      <w:lvlJc w:val="left"/>
      <w:pPr>
        <w:ind w:left="6248" w:hanging="399"/>
      </w:pPr>
      <w:rPr>
        <w:rFonts w:hint="default"/>
        <w:lang w:val="ru-RU" w:eastAsia="en-US" w:bidi="ar-SA"/>
      </w:rPr>
    </w:lvl>
    <w:lvl w:ilvl="7" w:tplc="EFD67A32">
      <w:numFmt w:val="bullet"/>
      <w:lvlText w:val="•"/>
      <w:lvlJc w:val="left"/>
      <w:pPr>
        <w:ind w:left="7086" w:hanging="399"/>
      </w:pPr>
      <w:rPr>
        <w:rFonts w:hint="default"/>
        <w:lang w:val="ru-RU" w:eastAsia="en-US" w:bidi="ar-SA"/>
      </w:rPr>
    </w:lvl>
    <w:lvl w:ilvl="8" w:tplc="370073C8">
      <w:numFmt w:val="bullet"/>
      <w:lvlText w:val="•"/>
      <w:lvlJc w:val="left"/>
      <w:pPr>
        <w:ind w:left="7924" w:hanging="399"/>
      </w:pPr>
      <w:rPr>
        <w:rFonts w:hint="default"/>
        <w:lang w:val="ru-RU" w:eastAsia="en-US" w:bidi="ar-SA"/>
      </w:rPr>
    </w:lvl>
  </w:abstractNum>
  <w:abstractNum w:abstractNumId="8">
    <w:nsid w:val="55197A46"/>
    <w:multiLevelType w:val="hybridMultilevel"/>
    <w:tmpl w:val="3B20B9B4"/>
    <w:lvl w:ilvl="0" w:tplc="A80E9626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D8000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2" w:tplc="499C63BA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 w:tplc="6476746E"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4" w:tplc="159C6388">
      <w:numFmt w:val="bullet"/>
      <w:lvlText w:val="•"/>
      <w:lvlJc w:val="left"/>
      <w:pPr>
        <w:ind w:left="4488" w:hanging="245"/>
      </w:pPr>
      <w:rPr>
        <w:rFonts w:hint="default"/>
        <w:lang w:val="ru-RU" w:eastAsia="en-US" w:bidi="ar-SA"/>
      </w:rPr>
    </w:lvl>
    <w:lvl w:ilvl="5" w:tplc="EA30F96C">
      <w:numFmt w:val="bullet"/>
      <w:lvlText w:val="•"/>
      <w:lvlJc w:val="left"/>
      <w:pPr>
        <w:ind w:left="5340" w:hanging="245"/>
      </w:pPr>
      <w:rPr>
        <w:rFonts w:hint="default"/>
        <w:lang w:val="ru-RU" w:eastAsia="en-US" w:bidi="ar-SA"/>
      </w:rPr>
    </w:lvl>
    <w:lvl w:ilvl="6" w:tplc="52DC27A6">
      <w:numFmt w:val="bullet"/>
      <w:lvlText w:val="•"/>
      <w:lvlJc w:val="left"/>
      <w:pPr>
        <w:ind w:left="6192" w:hanging="245"/>
      </w:pPr>
      <w:rPr>
        <w:rFonts w:hint="default"/>
        <w:lang w:val="ru-RU" w:eastAsia="en-US" w:bidi="ar-SA"/>
      </w:rPr>
    </w:lvl>
    <w:lvl w:ilvl="7" w:tplc="96B648F6">
      <w:numFmt w:val="bullet"/>
      <w:lvlText w:val="•"/>
      <w:lvlJc w:val="left"/>
      <w:pPr>
        <w:ind w:left="7044" w:hanging="245"/>
      </w:pPr>
      <w:rPr>
        <w:rFonts w:hint="default"/>
        <w:lang w:val="ru-RU" w:eastAsia="en-US" w:bidi="ar-SA"/>
      </w:rPr>
    </w:lvl>
    <w:lvl w:ilvl="8" w:tplc="544C43E0">
      <w:numFmt w:val="bullet"/>
      <w:lvlText w:val="•"/>
      <w:lvlJc w:val="left"/>
      <w:pPr>
        <w:ind w:left="7896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6AA"/>
    <w:rsid w:val="00067345"/>
    <w:rsid w:val="00A1082D"/>
    <w:rsid w:val="00B876AA"/>
    <w:rsid w:val="00E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06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06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2435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Описание ООП НОО.docx</dc:title>
  <dc:creator>schoo</dc:creator>
  <cp:lastModifiedBy>11</cp:lastModifiedBy>
  <cp:revision>5</cp:revision>
  <dcterms:created xsi:type="dcterms:W3CDTF">2023-10-12T10:36:00Z</dcterms:created>
  <dcterms:modified xsi:type="dcterms:W3CDTF">2024-09-22T13:25:00Z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2023-10-12T00:00:00Z</vt:filetime>
  </property>
</Properties>
</file>